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xml:space="preserve">Сегодня дети становятся жертвами самых различных преступлений, в связи с этим следственным управлением Следственного комитета Российской Федерации по </w:t>
      </w:r>
      <w:r>
        <w:rPr>
          <w:rFonts w:ascii="Helvetica" w:hAnsi="Helvetica" w:cs="Helvetica"/>
          <w:color w:val="444444"/>
          <w:sz w:val="21"/>
          <w:szCs w:val="21"/>
        </w:rPr>
        <w:t xml:space="preserve">Тульской </w:t>
      </w:r>
      <w:proofErr w:type="gramStart"/>
      <w:r>
        <w:rPr>
          <w:rFonts w:ascii="Helvetica" w:hAnsi="Helvetica" w:cs="Helvetica"/>
          <w:color w:val="444444"/>
          <w:sz w:val="21"/>
          <w:szCs w:val="21"/>
        </w:rPr>
        <w:t xml:space="preserve">области </w:t>
      </w:r>
      <w:r>
        <w:rPr>
          <w:rFonts w:ascii="Helvetica" w:hAnsi="Helvetica" w:cs="Helvetica"/>
          <w:color w:val="444444"/>
          <w:sz w:val="21"/>
          <w:szCs w:val="21"/>
        </w:rPr>
        <w:t xml:space="preserve"> </w:t>
      </w:r>
      <w:r>
        <w:rPr>
          <w:rFonts w:ascii="Helvetica" w:hAnsi="Helvetica" w:cs="Helvetica"/>
          <w:color w:val="444444"/>
          <w:sz w:val="21"/>
          <w:szCs w:val="21"/>
        </w:rPr>
        <w:t>Вашему</w:t>
      </w:r>
      <w:proofErr w:type="gramEnd"/>
      <w:r>
        <w:rPr>
          <w:rFonts w:ascii="Helvetica" w:hAnsi="Helvetica" w:cs="Helvetica"/>
          <w:color w:val="444444"/>
          <w:sz w:val="21"/>
          <w:szCs w:val="21"/>
        </w:rPr>
        <w:t xml:space="preserve"> вниманию предлагается</w:t>
      </w:r>
      <w:r>
        <w:rPr>
          <w:rFonts w:ascii="Helvetica" w:hAnsi="Helvetica" w:cs="Helvetica"/>
          <w:color w:val="444444"/>
          <w:sz w:val="21"/>
          <w:szCs w:val="21"/>
        </w:rPr>
        <w:t xml:space="preserve"> памятка для детей и родителей, позволяющая предупредить возникновение опасных ситуаций с несовершеннолетними и формировать у них сознательное и ответственное отношение к личной безопасности и безопасности окружающих. </w:t>
      </w:r>
    </w:p>
    <w:p w:rsidR="00625A12" w:rsidRDefault="00625A12" w:rsidP="00625A12">
      <w:pPr>
        <w:pStyle w:val="a3"/>
        <w:shd w:val="clear" w:color="auto" w:fill="FFFFFF"/>
        <w:spacing w:before="0" w:beforeAutospacing="0" w:after="375" w:afterAutospacing="0"/>
        <w:jc w:val="center"/>
        <w:rPr>
          <w:rFonts w:ascii="Helvetica" w:hAnsi="Helvetica" w:cs="Helvetica"/>
          <w:color w:val="444444"/>
          <w:sz w:val="21"/>
          <w:szCs w:val="21"/>
        </w:rPr>
      </w:pPr>
      <w:bookmarkStart w:id="0" w:name="_GoBack"/>
      <w:bookmarkEnd w:id="0"/>
      <w:r>
        <w:rPr>
          <w:rFonts w:ascii="Helvetica" w:hAnsi="Helvetica" w:cs="Helvetica"/>
          <w:color w:val="444444"/>
          <w:sz w:val="21"/>
          <w:szCs w:val="21"/>
        </w:rPr>
        <w:t> </w:t>
      </w:r>
      <w:r>
        <w:rPr>
          <w:rStyle w:val="a4"/>
          <w:rFonts w:ascii="Helvetica" w:hAnsi="Helvetica" w:cs="Helvetica"/>
          <w:color w:val="444444"/>
          <w:sz w:val="21"/>
          <w:szCs w:val="21"/>
        </w:rPr>
        <w:t>Научить ребенка правилам безопасного поведения под силу каждому! </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ребенок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625A12" w:rsidRDefault="00625A12" w:rsidP="00625A12">
      <w:pPr>
        <w:pStyle w:val="a3"/>
        <w:shd w:val="clear" w:color="auto" w:fill="FFFFFF"/>
        <w:spacing w:before="0" w:beforeAutospacing="0" w:after="375" w:afterAutospacing="0"/>
        <w:jc w:val="both"/>
        <w:rPr>
          <w:rFonts w:ascii="Helvetica" w:hAnsi="Helvetica" w:cs="Helvetica"/>
          <w:color w:val="444444"/>
          <w:sz w:val="21"/>
          <w:szCs w:val="21"/>
        </w:rPr>
      </w:pPr>
      <w:r>
        <w:rPr>
          <w:rFonts w:ascii="Helvetica" w:hAnsi="Helvetica" w:cs="Helvetica"/>
          <w:color w:val="444444"/>
          <w:sz w:val="21"/>
          <w:szCs w:val="21"/>
        </w:rPr>
        <w:t>Родителям необходимо научить ребенка выражать отказ. Ребенок с детства должен уметь говорить «нет» в следующих ситуациях:</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Когда ребенку предлагают совершить недостойный поступок;</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Если ребенку предлагают поехать куда-нибудь, предупреждая, чтобы он об этом никому не говорил;</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Когда незнакомый человек предлагает ребенку что-либо сладкое (конфеты, пирожные, пирожки и т.п.);</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Когда ребенку предлагают «хорошо» отдохнуть вдали от взрослых, родителей;</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Если незнакомые люди предлагают довезти ребенка на машине или показать им дорогу, сидя в машине;</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Когда малознакомые или незнакомые люди приглашают ребенка к себе в гости и т.д.;</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Когда ребенку предлагают на улице купить недорогой товар, поиграть в азартную игру, обещая большой выигрыш.</w:t>
      </w:r>
    </w:p>
    <w:p w:rsidR="00625A12" w:rsidRDefault="00625A12" w:rsidP="00625A12">
      <w:pPr>
        <w:pStyle w:val="a3"/>
        <w:shd w:val="clear" w:color="auto" w:fill="FFFFFF"/>
        <w:spacing w:before="0" w:beforeAutospacing="0" w:after="375" w:afterAutospacing="0"/>
        <w:jc w:val="both"/>
        <w:rPr>
          <w:rFonts w:ascii="Helvetica" w:hAnsi="Helvetica" w:cs="Helvetica"/>
          <w:color w:val="444444"/>
          <w:sz w:val="21"/>
          <w:szCs w:val="21"/>
        </w:rPr>
      </w:pPr>
      <w:r>
        <w:rPr>
          <w:rFonts w:ascii="Helvetica" w:hAnsi="Helvetica" w:cs="Helvetica"/>
          <w:color w:val="444444"/>
          <w:sz w:val="21"/>
          <w:szCs w:val="21"/>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625A12" w:rsidRDefault="00625A12" w:rsidP="00625A12">
      <w:pPr>
        <w:pStyle w:val="a3"/>
        <w:shd w:val="clear" w:color="auto" w:fill="FFFFFF"/>
        <w:spacing w:before="0" w:beforeAutospacing="0" w:after="375" w:afterAutospacing="0"/>
        <w:jc w:val="center"/>
        <w:rPr>
          <w:rFonts w:ascii="Helvetica" w:hAnsi="Helvetica" w:cs="Helvetica"/>
          <w:color w:val="444444"/>
          <w:sz w:val="21"/>
          <w:szCs w:val="21"/>
        </w:rPr>
      </w:pPr>
      <w:r>
        <w:rPr>
          <w:rStyle w:val="a4"/>
          <w:rFonts w:ascii="Helvetica" w:hAnsi="Helvetica" w:cs="Helvetica"/>
          <w:color w:val="444444"/>
          <w:sz w:val="21"/>
          <w:szCs w:val="21"/>
        </w:rPr>
        <w:t>Правила безопасности для детей</w:t>
      </w:r>
    </w:p>
    <w:p w:rsidR="00625A12" w:rsidRDefault="00625A12" w:rsidP="00625A12">
      <w:pPr>
        <w:pStyle w:val="a3"/>
        <w:shd w:val="clear" w:color="auto" w:fill="FFFFFF"/>
        <w:spacing w:before="0" w:beforeAutospacing="0" w:after="375" w:afterAutospacing="0"/>
        <w:jc w:val="both"/>
        <w:rPr>
          <w:rFonts w:ascii="Helvetica" w:hAnsi="Helvetica" w:cs="Helvetica"/>
          <w:color w:val="444444"/>
          <w:sz w:val="21"/>
          <w:szCs w:val="21"/>
        </w:rPr>
      </w:pPr>
      <w:r>
        <w:rPr>
          <w:rFonts w:ascii="Helvetica" w:hAnsi="Helvetica" w:cs="Helvetica"/>
          <w:color w:val="444444"/>
          <w:sz w:val="21"/>
          <w:szCs w:val="21"/>
        </w:rPr>
        <w:lastRenderedPageBreak/>
        <w:t>          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Style w:val="a4"/>
          <w:rFonts w:ascii="Helvetica" w:hAnsi="Helvetica" w:cs="Helvetica"/>
          <w:color w:val="444444"/>
          <w:sz w:val="21"/>
          <w:szCs w:val="21"/>
        </w:rPr>
        <w:t>Для этого нужно навсегда усвоить «Правила четырех «не»:</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Style w:val="a5"/>
          <w:rFonts w:ascii="Helvetica" w:hAnsi="Helvetica" w:cs="Helvetica"/>
          <w:color w:val="444444"/>
          <w:sz w:val="21"/>
          <w:szCs w:val="21"/>
        </w:rPr>
        <w:t> 1. не разговаривай с незнакомцами и не впускай их в дом;</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Style w:val="a5"/>
          <w:rFonts w:ascii="Helvetica" w:hAnsi="Helvetica" w:cs="Helvetica"/>
          <w:color w:val="444444"/>
          <w:sz w:val="21"/>
          <w:szCs w:val="21"/>
        </w:rPr>
        <w:t> 2. не заходи с ними в лифт или подъезд;</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w:t>
      </w:r>
      <w:r>
        <w:rPr>
          <w:rStyle w:val="a5"/>
          <w:rFonts w:ascii="Helvetica" w:hAnsi="Helvetica" w:cs="Helvetica"/>
          <w:color w:val="444444"/>
          <w:sz w:val="21"/>
          <w:szCs w:val="21"/>
        </w:rPr>
        <w:t>3. не садись в машину к незнакомцам;</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w:t>
      </w:r>
      <w:r>
        <w:rPr>
          <w:rStyle w:val="a5"/>
          <w:rFonts w:ascii="Helvetica" w:hAnsi="Helvetica" w:cs="Helvetica"/>
          <w:color w:val="444444"/>
          <w:sz w:val="21"/>
          <w:szCs w:val="21"/>
        </w:rPr>
        <w:t>4. не задерживайся на улице после школы, особенно с наступлением темноты.</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Очень важно объяснить ребенку, что незнакомец – это любой человек, которого не знает сам ребенок.</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w:t>
      </w:r>
      <w:r>
        <w:rPr>
          <w:rStyle w:val="a4"/>
          <w:rFonts w:ascii="Helvetica" w:hAnsi="Helvetica" w:cs="Helvetica"/>
          <w:color w:val="444444"/>
          <w:sz w:val="21"/>
          <w:szCs w:val="21"/>
          <w:u w:val="single"/>
        </w:rPr>
        <w:t>На улице</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Style w:val="a4"/>
          <w:rFonts w:ascii="Helvetica" w:hAnsi="Helvetica" w:cs="Helvetica"/>
          <w:color w:val="444444"/>
          <w:sz w:val="21"/>
          <w:szCs w:val="21"/>
        </w:rPr>
        <w:t>          </w:t>
      </w:r>
      <w:r>
        <w:rPr>
          <w:rFonts w:ascii="Helvetica" w:hAnsi="Helvetica" w:cs="Helvetica"/>
          <w:color w:val="444444"/>
          <w:sz w:val="21"/>
          <w:szCs w:val="21"/>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xml:space="preserve">          - </w:t>
      </w:r>
      <w:proofErr w:type="gramStart"/>
      <w:r>
        <w:rPr>
          <w:rFonts w:ascii="Helvetica" w:hAnsi="Helvetica" w:cs="Helvetica"/>
          <w:color w:val="444444"/>
          <w:sz w:val="21"/>
          <w:szCs w:val="21"/>
        </w:rPr>
        <w:t>В</w:t>
      </w:r>
      <w:proofErr w:type="gramEnd"/>
      <w:r>
        <w:rPr>
          <w:rFonts w:ascii="Helvetica" w:hAnsi="Helvetica" w:cs="Helvetica"/>
          <w:color w:val="444444"/>
          <w:sz w:val="21"/>
          <w:szCs w:val="21"/>
        </w:rPr>
        <w:t xml:space="preserve">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Если необходимо пройти в темное время суток, постарайся идти вместе с людьми. Переходи улицу по подземному переходу в группе людей.</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Не ходи в отдаленные и безлюдные места, не играй на стройках и в заброшенных домах.</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Если показалось, что кто-то тебя преследует, необходимо незамедлительно проследовать в людное место, обратиться к взрослому.</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Увидев впереди шумную компанию или пьяного, перейди на другую сторону улицы или измени маршрут, при этом не следует вступать в конфликты.</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lastRenderedPageBreak/>
        <w:t>           - Ни в коем случае не садись в машину, чтобы показать дорогу, магазин, аптеку, не выполняй никакие просьбы водителя.</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Идя вдоль дороги, выбирай маршрут так, чтобы идти навстречу транспорту.</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Если незнакомец просит пойти с ним и позвонить в квартиру, потому что ему не открывают, а тебе откроют – не ходи!</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Style w:val="a4"/>
          <w:rFonts w:ascii="Helvetica" w:hAnsi="Helvetica" w:cs="Helvetica"/>
          <w:color w:val="444444"/>
          <w:sz w:val="21"/>
          <w:szCs w:val="21"/>
        </w:rPr>
        <w:t>          </w:t>
      </w:r>
      <w:r>
        <w:rPr>
          <w:rStyle w:val="a4"/>
          <w:rFonts w:ascii="Helvetica" w:hAnsi="Helvetica" w:cs="Helvetica"/>
          <w:color w:val="444444"/>
          <w:sz w:val="21"/>
          <w:szCs w:val="21"/>
          <w:u w:val="single"/>
        </w:rPr>
        <w:t>В подъезде</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xml:space="preserve">           - Если незнакомец уже находится в подъезде, сразу же выйди на улицу и </w:t>
      </w:r>
      <w:proofErr w:type="gramStart"/>
      <w:r>
        <w:rPr>
          <w:rFonts w:ascii="Helvetica" w:hAnsi="Helvetica" w:cs="Helvetica"/>
          <w:color w:val="444444"/>
          <w:sz w:val="21"/>
          <w:szCs w:val="21"/>
        </w:rPr>
        <w:t>дождись</w:t>
      </w:r>
      <w:proofErr w:type="gramEnd"/>
      <w:r>
        <w:rPr>
          <w:rFonts w:ascii="Helvetica" w:hAnsi="Helvetica" w:cs="Helvetica"/>
          <w:color w:val="444444"/>
          <w:sz w:val="21"/>
          <w:szCs w:val="21"/>
        </w:rPr>
        <w:t xml:space="preserve"> когда в подъезд войдет кто-то из взрослых жильцов дома.</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Входи в лифт, только убедившись, что на площадке нет постороннего, который может зайти за тобой в кабину.</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xml:space="preserve">           - Если незнакомец все-таки зашел в лифт, стой к нему лицом, чтобы </w:t>
      </w:r>
      <w:proofErr w:type="gramStart"/>
      <w:r>
        <w:rPr>
          <w:rFonts w:ascii="Helvetica" w:hAnsi="Helvetica" w:cs="Helvetica"/>
          <w:color w:val="444444"/>
          <w:sz w:val="21"/>
          <w:szCs w:val="21"/>
        </w:rPr>
        <w:t>видеть,  что</w:t>
      </w:r>
      <w:proofErr w:type="gramEnd"/>
      <w:r>
        <w:rPr>
          <w:rFonts w:ascii="Helvetica" w:hAnsi="Helvetica" w:cs="Helvetica"/>
          <w:color w:val="444444"/>
          <w:sz w:val="21"/>
          <w:szCs w:val="21"/>
        </w:rPr>
        <w:t xml:space="preserve"> он делает. В случае опасности попробуй нажать кнопку вызова диспетчера, кричи, зови на помощь.</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w:t>
      </w:r>
      <w:r>
        <w:rPr>
          <w:rStyle w:val="a4"/>
          <w:rFonts w:ascii="Helvetica" w:hAnsi="Helvetica" w:cs="Helvetica"/>
          <w:color w:val="444444"/>
          <w:sz w:val="21"/>
          <w:szCs w:val="21"/>
          <w:u w:val="single"/>
        </w:rPr>
        <w:t>Дома</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Покидая квартиру, посмотри в глазок. Если на лестничной площадке есть люди, подожди, пока они уйдут.</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 Прежде чем открывать ключом входную дверь, убедись, что поблизости никого нет.</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w:t>
      </w:r>
    </w:p>
    <w:p w:rsidR="00625A12" w:rsidRDefault="00625A12" w:rsidP="00625A12">
      <w:pPr>
        <w:pStyle w:val="a3"/>
        <w:shd w:val="clear" w:color="auto" w:fill="FFFFFF"/>
        <w:spacing w:before="0" w:beforeAutospacing="0" w:after="375" w:afterAutospacing="0"/>
        <w:jc w:val="both"/>
        <w:rPr>
          <w:rFonts w:ascii="Helvetica" w:hAnsi="Helvetica" w:cs="Helvetica"/>
          <w:color w:val="444444"/>
          <w:sz w:val="21"/>
          <w:szCs w:val="21"/>
        </w:rPr>
      </w:pPr>
      <w:r>
        <w:rPr>
          <w:rStyle w:val="a5"/>
          <w:rFonts w:ascii="Helvetica" w:hAnsi="Helvetica" w:cs="Helvetica"/>
          <w:b/>
          <w:bCs/>
          <w:color w:val="444444"/>
          <w:sz w:val="21"/>
          <w:szCs w:val="21"/>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625A12" w:rsidRDefault="00625A12" w:rsidP="00625A12">
      <w:pPr>
        <w:pStyle w:val="a3"/>
        <w:shd w:val="clear" w:color="auto" w:fill="FFFFFF"/>
        <w:spacing w:before="0" w:beforeAutospacing="0" w:after="375" w:afterAutospacing="0"/>
        <w:jc w:val="center"/>
        <w:rPr>
          <w:rFonts w:ascii="Helvetica" w:hAnsi="Helvetica" w:cs="Helvetica"/>
          <w:color w:val="444444"/>
          <w:sz w:val="21"/>
          <w:szCs w:val="21"/>
        </w:rPr>
      </w:pPr>
      <w:r>
        <w:rPr>
          <w:rStyle w:val="a4"/>
          <w:rFonts w:ascii="Helvetica" w:hAnsi="Helvetica" w:cs="Helvetica"/>
          <w:color w:val="444444"/>
          <w:sz w:val="21"/>
          <w:szCs w:val="21"/>
        </w:rPr>
        <w:t>Семейные правила безопасности</w:t>
      </w:r>
    </w:p>
    <w:p w:rsidR="00625A12" w:rsidRDefault="00625A12" w:rsidP="00625A12">
      <w:pPr>
        <w:pStyle w:val="a3"/>
        <w:shd w:val="clear" w:color="auto" w:fill="FFFFFF"/>
        <w:spacing w:before="0" w:beforeAutospacing="0" w:after="375" w:afterAutospacing="0"/>
        <w:jc w:val="both"/>
        <w:rPr>
          <w:rFonts w:ascii="Helvetica" w:hAnsi="Helvetica" w:cs="Helvetica"/>
          <w:color w:val="444444"/>
          <w:sz w:val="21"/>
          <w:szCs w:val="21"/>
        </w:rPr>
      </w:pPr>
      <w:r>
        <w:rPr>
          <w:rFonts w:ascii="Helvetica" w:hAnsi="Helvetica" w:cs="Helvetica"/>
          <w:color w:val="444444"/>
          <w:sz w:val="21"/>
          <w:szCs w:val="21"/>
        </w:rPr>
        <w:lastRenderedPageBreak/>
        <w:t>1. Придумайте вместе с детьми семейный пароль, который каждый сможет использовать в качестве сигнала в случае опасной ситуации.</w:t>
      </w:r>
    </w:p>
    <w:p w:rsidR="00625A12" w:rsidRDefault="00625A12" w:rsidP="00625A12">
      <w:pPr>
        <w:pStyle w:val="a3"/>
        <w:shd w:val="clear" w:color="auto" w:fill="FFFFFF"/>
        <w:spacing w:before="0" w:beforeAutospacing="0" w:after="375" w:afterAutospacing="0"/>
        <w:jc w:val="both"/>
        <w:rPr>
          <w:rFonts w:ascii="Helvetica" w:hAnsi="Helvetica" w:cs="Helvetica"/>
          <w:color w:val="444444"/>
          <w:sz w:val="21"/>
          <w:szCs w:val="21"/>
        </w:rPr>
      </w:pPr>
      <w:r>
        <w:rPr>
          <w:rFonts w:ascii="Helvetica" w:hAnsi="Helvetica" w:cs="Helvetica"/>
          <w:color w:val="444444"/>
          <w:sz w:val="21"/>
          <w:szCs w:val="21"/>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625A12" w:rsidRDefault="00625A12" w:rsidP="00625A12">
      <w:pPr>
        <w:pStyle w:val="a3"/>
        <w:shd w:val="clear" w:color="auto" w:fill="FFFFFF"/>
        <w:spacing w:before="0" w:beforeAutospacing="0" w:after="375" w:afterAutospacing="0"/>
        <w:jc w:val="both"/>
        <w:rPr>
          <w:rFonts w:ascii="Helvetica" w:hAnsi="Helvetica" w:cs="Helvetica"/>
          <w:color w:val="444444"/>
          <w:sz w:val="21"/>
          <w:szCs w:val="21"/>
        </w:rPr>
      </w:pPr>
      <w:r>
        <w:rPr>
          <w:rFonts w:ascii="Helvetica" w:hAnsi="Helvetica" w:cs="Helvetica"/>
          <w:color w:val="444444"/>
          <w:sz w:val="21"/>
          <w:szCs w:val="21"/>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625A12" w:rsidRDefault="00625A12" w:rsidP="00625A12">
      <w:pPr>
        <w:pStyle w:val="a3"/>
        <w:shd w:val="clear" w:color="auto" w:fill="FFFFFF"/>
        <w:spacing w:before="0" w:beforeAutospacing="0" w:after="375" w:afterAutospacing="0"/>
        <w:jc w:val="both"/>
        <w:rPr>
          <w:rFonts w:ascii="Helvetica" w:hAnsi="Helvetica" w:cs="Helvetica"/>
          <w:color w:val="444444"/>
          <w:sz w:val="21"/>
          <w:szCs w:val="21"/>
        </w:rPr>
      </w:pPr>
      <w:r>
        <w:rPr>
          <w:rFonts w:ascii="Helvetica" w:hAnsi="Helvetica" w:cs="Helvetica"/>
          <w:color w:val="444444"/>
          <w:sz w:val="21"/>
          <w:szCs w:val="21"/>
        </w:rPr>
        <w:t>4. Оговорите границы окрестностей, в которых ребенок может гулять.</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5. Сформируйте у ребенка привычку рассказывать о том, как он провел время, когда оставался без вашего присмотра.</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6. Ребенок обязательно должен знать свое имя, имена родителей, домашний адрес и телефон. Это поможет ему добраться до дома, если он потерялся.</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7. Дети должны знать, как и в каких случаях можно позвонить в полицию, противопожарную службу и скорую помощь.</w:t>
      </w:r>
    </w:p>
    <w:p w:rsidR="00625A12" w:rsidRDefault="00625A12" w:rsidP="00625A12">
      <w:pPr>
        <w:pStyle w:val="a3"/>
        <w:shd w:val="clear" w:color="auto" w:fill="FFFFFF"/>
        <w:spacing w:before="0" w:beforeAutospacing="0" w:after="375" w:afterAutospacing="0"/>
        <w:jc w:val="center"/>
        <w:rPr>
          <w:rFonts w:ascii="Helvetica" w:hAnsi="Helvetica" w:cs="Helvetica"/>
          <w:color w:val="444444"/>
          <w:sz w:val="21"/>
          <w:szCs w:val="21"/>
        </w:rPr>
      </w:pPr>
      <w:r>
        <w:rPr>
          <w:rFonts w:ascii="Helvetica" w:hAnsi="Helvetica" w:cs="Helvetica"/>
          <w:color w:val="444444"/>
          <w:sz w:val="21"/>
          <w:szCs w:val="21"/>
        </w:rPr>
        <w:t> </w:t>
      </w:r>
      <w:r>
        <w:rPr>
          <w:rStyle w:val="a4"/>
          <w:rFonts w:ascii="Helvetica" w:hAnsi="Helvetica" w:cs="Helvetica"/>
          <w:color w:val="444444"/>
          <w:sz w:val="21"/>
          <w:szCs w:val="21"/>
        </w:rPr>
        <w:t>Правила для родителей </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1. Уважайте детей, не делайте сами и не позволяйте другим заставлять ребенка делать что-то против его воли.</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625A12" w:rsidRDefault="00625A12" w:rsidP="00625A12">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          3. Обсуждайте с ребенком особенности полового развития, отвечайте на его вопросы о сексуальных отношениях.</w:t>
      </w:r>
    </w:p>
    <w:p w:rsidR="00625A12" w:rsidRDefault="00625A12" w:rsidP="00625A12">
      <w:pPr>
        <w:pStyle w:val="a3"/>
        <w:shd w:val="clear" w:color="auto" w:fill="FFFFFF"/>
        <w:spacing w:before="0" w:beforeAutospacing="0" w:after="375" w:afterAutospacing="0"/>
        <w:jc w:val="both"/>
        <w:rPr>
          <w:rFonts w:ascii="Helvetica" w:hAnsi="Helvetica" w:cs="Helvetica"/>
          <w:color w:val="444444"/>
          <w:sz w:val="21"/>
          <w:szCs w:val="21"/>
        </w:rPr>
      </w:pPr>
      <w:r>
        <w:rPr>
          <w:rStyle w:val="a4"/>
          <w:rFonts w:ascii="Helvetica" w:hAnsi="Helvetica" w:cs="Helvetica"/>
          <w:color w:val="444444"/>
          <w:sz w:val="21"/>
          <w:szCs w:val="21"/>
        </w:rPr>
        <w:t>Родители, помните, что главным для ребенка является ваша любовь и внимание!</w:t>
      </w:r>
    </w:p>
    <w:p w:rsidR="00C3799D" w:rsidRDefault="00C3799D"/>
    <w:sectPr w:rsidR="00C37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C5"/>
    <w:rsid w:val="001B1AC5"/>
    <w:rsid w:val="00625A12"/>
    <w:rsid w:val="00C3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65508-62A0-469E-A892-62B2F86C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5A12"/>
    <w:rPr>
      <w:b/>
      <w:bCs/>
    </w:rPr>
  </w:style>
  <w:style w:type="character" w:styleId="a5">
    <w:name w:val="Emphasis"/>
    <w:basedOn w:val="a0"/>
    <w:uiPriority w:val="20"/>
    <w:qFormat/>
    <w:rsid w:val="00625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7285</Characters>
  <Application>Microsoft Office Word</Application>
  <DocSecurity>0</DocSecurity>
  <Lines>60</Lines>
  <Paragraphs>17</Paragraphs>
  <ScaleCrop>false</ScaleCrop>
  <Company>SPecialiST RePack</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2017-01-18T11:32:00Z</dcterms:created>
  <dcterms:modified xsi:type="dcterms:W3CDTF">2017-01-18T11:33:00Z</dcterms:modified>
</cp:coreProperties>
</file>