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3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734BA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734BA2">
        <w:rPr>
          <w:sz w:val="28"/>
          <w:szCs w:val="28"/>
        </w:rPr>
        <w:t xml:space="preserve"> 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с</w:t>
      </w:r>
      <w:r w:rsidRPr="00734BA2">
        <w:rPr>
          <w:sz w:val="28"/>
          <w:szCs w:val="28"/>
        </w:rPr>
        <w:t xml:space="preserve">ледственного управления Следственного комитета </w:t>
      </w:r>
      <w:r>
        <w:rPr>
          <w:sz w:val="28"/>
          <w:szCs w:val="28"/>
        </w:rPr>
        <w:t>Российской Федерации по</w:t>
      </w:r>
      <w:r w:rsidRPr="00B85C05">
        <w:rPr>
          <w:sz w:val="28"/>
          <w:szCs w:val="28"/>
        </w:rPr>
        <w:t xml:space="preserve"> </w:t>
      </w:r>
      <w:r w:rsidR="00CB70B3">
        <w:rPr>
          <w:sz w:val="28"/>
          <w:szCs w:val="28"/>
        </w:rPr>
        <w:t>Тульской области</w:t>
      </w:r>
    </w:p>
    <w:p w:rsidR="008D5164" w:rsidRPr="00734BA2" w:rsidRDefault="008D5164" w:rsidP="00A704DC">
      <w:pPr>
        <w:ind w:left="4500"/>
        <w:jc w:val="center"/>
        <w:rPr>
          <w:sz w:val="28"/>
          <w:szCs w:val="28"/>
        </w:rPr>
      </w:pPr>
    </w:p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генерал-</w:t>
      </w:r>
      <w:r w:rsidR="00CB70B3">
        <w:rPr>
          <w:sz w:val="28"/>
          <w:szCs w:val="28"/>
        </w:rPr>
        <w:t>майору</w:t>
      </w:r>
      <w:r>
        <w:rPr>
          <w:sz w:val="28"/>
          <w:szCs w:val="28"/>
        </w:rPr>
        <w:t xml:space="preserve"> юстиции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</w:p>
    <w:p w:rsidR="008D5164" w:rsidRPr="00734BA2" w:rsidRDefault="00CB70B3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А.Ю. Старикову </w:t>
      </w:r>
    </w:p>
    <w:p w:rsidR="008D5164" w:rsidRDefault="008D5164" w:rsidP="00A704DC">
      <w:pPr>
        <w:spacing w:line="360" w:lineRule="auto"/>
      </w:pPr>
    </w:p>
    <w:tbl>
      <w:tblPr>
        <w:tblW w:w="4860" w:type="dxa"/>
        <w:tblInd w:w="46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>(Ф.И.О., серия и номер паспорта, кем и когда выдан, адрес прописки)</w:t>
            </w: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ски</w:t>
            </w:r>
            <w:proofErr w:type="spellEnd"/>
            <w:r>
              <w:rPr>
                <w:sz w:val="16"/>
                <w:szCs w:val="16"/>
              </w:rPr>
              <w:t>, телефон)</w:t>
            </w:r>
            <w:proofErr w:type="gramEnd"/>
          </w:p>
        </w:tc>
      </w:tr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</w:tbl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Pr="00734BA2" w:rsidRDefault="008D5164" w:rsidP="00A704DC">
      <w:pPr>
        <w:jc w:val="center"/>
        <w:rPr>
          <w:sz w:val="28"/>
          <w:szCs w:val="28"/>
        </w:rPr>
      </w:pPr>
      <w:r w:rsidRPr="00734BA2">
        <w:rPr>
          <w:sz w:val="28"/>
          <w:szCs w:val="28"/>
        </w:rPr>
        <w:t>ЗАЯВЛЕНИЕ</w:t>
      </w:r>
    </w:p>
    <w:p w:rsidR="008D5164" w:rsidRPr="00734BA2" w:rsidRDefault="008D5164" w:rsidP="00A704DC">
      <w:pPr>
        <w:jc w:val="center"/>
        <w:rPr>
          <w:sz w:val="28"/>
          <w:szCs w:val="28"/>
        </w:rPr>
      </w:pPr>
    </w:p>
    <w:p w:rsidR="008D5164" w:rsidRPr="0077077E" w:rsidRDefault="008D5164" w:rsidP="00A704DC">
      <w:pPr>
        <w:ind w:firstLine="708"/>
        <w:jc w:val="both"/>
        <w:rPr>
          <w:sz w:val="28"/>
          <w:szCs w:val="28"/>
        </w:rPr>
      </w:pPr>
      <w:r w:rsidRPr="0077077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допустить меня к деятельности в качестве общественного помощника следователя в следственном отделе по ________  с</w:t>
      </w:r>
      <w:r w:rsidRPr="0077077E">
        <w:rPr>
          <w:sz w:val="28"/>
          <w:szCs w:val="28"/>
        </w:rPr>
        <w:t>ле</w:t>
      </w:r>
      <w:r>
        <w:rPr>
          <w:sz w:val="28"/>
          <w:szCs w:val="28"/>
        </w:rPr>
        <w:t>дственного управления</w:t>
      </w:r>
      <w:r w:rsidRPr="0077077E">
        <w:rPr>
          <w:sz w:val="28"/>
          <w:szCs w:val="28"/>
        </w:rPr>
        <w:t xml:space="preserve"> Следственного комитета Российской </w:t>
      </w:r>
      <w:r>
        <w:rPr>
          <w:sz w:val="28"/>
          <w:szCs w:val="28"/>
        </w:rPr>
        <w:t xml:space="preserve">Федерации по </w:t>
      </w:r>
      <w:r w:rsidR="00CB70B3">
        <w:rPr>
          <w:sz w:val="28"/>
          <w:szCs w:val="28"/>
        </w:rPr>
        <w:t xml:space="preserve">Тульской </w:t>
      </w:r>
      <w:r>
        <w:rPr>
          <w:sz w:val="28"/>
          <w:szCs w:val="28"/>
        </w:rPr>
        <w:t xml:space="preserve"> области.</w:t>
      </w:r>
    </w:p>
    <w:p w:rsidR="008D5164" w:rsidRPr="00C11A92" w:rsidRDefault="008D5164" w:rsidP="00C11A92">
      <w:pPr>
        <w:ind w:firstLine="709"/>
        <w:jc w:val="both"/>
        <w:rPr>
          <w:color w:val="000000"/>
          <w:sz w:val="28"/>
          <w:szCs w:val="28"/>
        </w:rPr>
      </w:pPr>
      <w:r w:rsidRPr="00C11A92">
        <w:rPr>
          <w:color w:val="000000"/>
          <w:sz w:val="28"/>
          <w:szCs w:val="28"/>
        </w:rPr>
        <w:t xml:space="preserve">С требованиями приказа Следственного комитета Российской Федерации от 04.05.2011 № 74 «Об организации работы </w:t>
      </w:r>
      <w:r w:rsidRPr="00C11A92">
        <w:rPr>
          <w:color w:val="000000"/>
          <w:sz w:val="28"/>
          <w:szCs w:val="28"/>
        </w:rPr>
        <w:br/>
        <w:t xml:space="preserve">с общественными помощниками следователя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</w:t>
      </w:r>
      <w:proofErr w:type="gramStart"/>
      <w:r w:rsidRPr="00C11A92">
        <w:rPr>
          <w:color w:val="000000"/>
          <w:sz w:val="28"/>
          <w:szCs w:val="28"/>
        </w:rPr>
        <w:t>ознакомлен</w:t>
      </w:r>
      <w:proofErr w:type="gramEnd"/>
      <w:r w:rsidRPr="00C11A92">
        <w:rPr>
          <w:color w:val="000000"/>
          <w:sz w:val="28"/>
          <w:szCs w:val="28"/>
        </w:rPr>
        <w:t xml:space="preserve">, согласен и обязуюсь выполнять. </w:t>
      </w:r>
    </w:p>
    <w:p w:rsidR="008D5164" w:rsidRPr="0077077E" w:rsidRDefault="008D5164" w:rsidP="00A704DC">
      <w:pPr>
        <w:ind w:firstLine="1260"/>
        <w:jc w:val="both"/>
        <w:rPr>
          <w:sz w:val="28"/>
          <w:szCs w:val="28"/>
        </w:rPr>
      </w:pPr>
    </w:p>
    <w:p w:rsidR="008D5164" w:rsidRDefault="008D5164" w:rsidP="00A704DC">
      <w:pPr>
        <w:ind w:firstLine="1260"/>
        <w:jc w:val="both"/>
      </w:pPr>
      <w:r>
        <w:t xml:space="preserve"> </w:t>
      </w:r>
    </w:p>
    <w:p w:rsidR="008D5164" w:rsidRDefault="008D5164" w:rsidP="00A704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D5164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Default="008D5164" w:rsidP="00B939BF">
            <w:pPr>
              <w:jc w:val="both"/>
            </w:pPr>
            <w:r>
              <w:t xml:space="preserve">    «___»_________20___г.                                                                     ____________     __________________</w:t>
            </w:r>
          </w:p>
        </w:tc>
      </w:tr>
      <w:tr w:rsidR="008D5164" w:rsidRPr="00B85C05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Pr="00B85C05" w:rsidRDefault="008D5164" w:rsidP="00B939BF">
            <w:pPr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(подпись)                          (инициалы, фамилия)</w:t>
            </w:r>
          </w:p>
        </w:tc>
      </w:tr>
    </w:tbl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Default="008D5164" w:rsidP="00A704DC">
      <w:pPr>
        <w:pStyle w:val="a0"/>
      </w:pPr>
    </w:p>
    <w:p w:rsidR="008D5164" w:rsidRPr="006E63DB" w:rsidRDefault="008D5164" w:rsidP="00A704DC">
      <w:pPr>
        <w:pStyle w:val="a0"/>
      </w:pPr>
    </w:p>
    <w:p w:rsidR="008D5164" w:rsidRDefault="008D5164" w:rsidP="00A704DC"/>
    <w:p w:rsidR="008D5164" w:rsidRDefault="008D5164"/>
    <w:sectPr w:rsidR="008D5164" w:rsidSect="007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DC"/>
    <w:rsid w:val="003E395F"/>
    <w:rsid w:val="003F5988"/>
    <w:rsid w:val="00566EBF"/>
    <w:rsid w:val="00570C36"/>
    <w:rsid w:val="006A7892"/>
    <w:rsid w:val="006B17C3"/>
    <w:rsid w:val="006E63DB"/>
    <w:rsid w:val="00734BA2"/>
    <w:rsid w:val="0077077E"/>
    <w:rsid w:val="007D21F8"/>
    <w:rsid w:val="008B2EFE"/>
    <w:rsid w:val="008D5164"/>
    <w:rsid w:val="00A704DC"/>
    <w:rsid w:val="00AD5DF3"/>
    <w:rsid w:val="00B85C05"/>
    <w:rsid w:val="00B939BF"/>
    <w:rsid w:val="00C11A92"/>
    <w:rsid w:val="00C66BD7"/>
    <w:rsid w:val="00C672BD"/>
    <w:rsid w:val="00C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</cp:lastModifiedBy>
  <cp:revision>6</cp:revision>
  <dcterms:created xsi:type="dcterms:W3CDTF">2012-10-04T06:25:00Z</dcterms:created>
  <dcterms:modified xsi:type="dcterms:W3CDTF">2018-07-04T12:17:00Z</dcterms:modified>
</cp:coreProperties>
</file>